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7" w:lineRule="atLeast"/>
        <w:ind w:leftChars="0" w:firstLine="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様式第１号（第６条関係）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right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三　春　町　長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rightChars="0" w:firstLine="6283" w:firstLineChars="2618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住所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486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pacing w:val="0"/>
          <w:sz w:val="22"/>
        </w:rPr>
        <w:t>申請者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576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氏名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三春町文化部活動支援交付金交付申請書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　交付金の交付を受けたいので、三春町文化部活動支援交付金交付要綱第６条の規定により、関係書類を添えて申請します。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記</w:t>
      </w:r>
    </w:p>
    <w:tbl>
      <w:tblPr>
        <w:tblStyle w:val="11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60"/>
        <w:gridCol w:w="7200"/>
      </w:tblGrid>
      <w:tr>
        <w:trPr>
          <w:trHeight w:val="97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活動の場所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97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活動内容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99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総事業費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1512" w:rightChars="63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>
          <w:trHeight w:val="99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その他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添付書類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36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（１）　規約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36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（２）　名簿（小中学生等の参加状況がわかるもの）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36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（３）　事業計画が確認できる書類の写し（総会資料など）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36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（４）　活動状況が分かる書類（事業実績報告書や写真など）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360" w:firstLineChars="0"/>
        <w:jc w:val="both"/>
        <w:rPr>
          <w:rFonts w:hint="eastAsia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（５）　前各号に掲げるもののほか、町長が必要と認める書類</w:t>
      </w:r>
    </w:p>
    <w:sectPr>
      <w:pgSz w:w="11906" w:h="16838"/>
      <w:pgMar w:top="1100" w:right="1100" w:bottom="1100" w:left="110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229</Characters>
  <Application>JUST Note</Application>
  <Lines>27</Lines>
  <Paragraphs>20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横田涼</dc:creator>
  <cp:lastModifiedBy>横田涼</cp:lastModifiedBy>
  <dcterms:created xsi:type="dcterms:W3CDTF">2024-09-18T01:22:00Z</dcterms:created>
  <dcterms:modified xsi:type="dcterms:W3CDTF">2024-09-18T01:22:00Z</dcterms:modified>
  <cp:revision>0</cp:revision>
</cp:coreProperties>
</file>