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第７６号の２様式（第７０条の２関係）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708"/>
        <w:gridCol w:w="1134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425"/>
        <w:gridCol w:w="425"/>
        <w:gridCol w:w="426"/>
        <w:gridCol w:w="708"/>
        <w:gridCol w:w="426"/>
        <w:gridCol w:w="337"/>
        <w:gridCol w:w="230"/>
        <w:gridCol w:w="534"/>
        <w:gridCol w:w="763"/>
        <w:gridCol w:w="764"/>
      </w:tblGrid>
      <w:tr>
        <w:trPr>
          <w:trHeight w:val="206" w:hRule="atLeast"/>
        </w:trPr>
        <w:tc>
          <w:tcPr>
            <w:tcW w:w="9606" w:type="dxa"/>
            <w:gridSpan w:val="16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特別徴収義務者の所在地・名称変更届出書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処理事項</w:t>
            </w:r>
          </w:p>
        </w:tc>
        <w:tc>
          <w:tcPr>
            <w:tcW w:w="763" w:type="dxa"/>
            <w:gridSpan w:val="2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764" w:type="dxa"/>
            <w:gridSpan w:val="2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763" w:type="dxa"/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年度</w:t>
            </w:r>
          </w:p>
        </w:tc>
        <w:tc>
          <w:tcPr>
            <w:tcW w:w="764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8" w:hRule="atLeast"/>
        </w:trPr>
        <w:tc>
          <w:tcPr>
            <w:tcW w:w="9606" w:type="dxa"/>
            <w:gridSpan w:val="16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763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764" w:type="dxa"/>
            <w:gridSpan w:val="2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763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764" w:type="dxa"/>
            <w:vMerge w:val="continue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246" w:hRule="atLeast"/>
        </w:trPr>
        <w:tc>
          <w:tcPr>
            <w:tcW w:w="2235" w:type="dxa"/>
            <w:vMerge w:val="restart"/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</w:p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月　日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ind w:firstLine="180" w:firstLineChars="1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三春町長　様</w:t>
            </w:r>
          </w:p>
        </w:tc>
        <w:tc>
          <w:tcPr>
            <w:tcW w:w="708" w:type="dxa"/>
            <w:vMerge w:val="restart"/>
            <w:textDirection w:val="tbRlV"/>
            <w:vAlign w:val="top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（特別徴収義務者）</w:t>
            </w:r>
          </w:p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給与支払者</w:t>
            </w:r>
          </w:p>
          <w:p>
            <w:pPr>
              <w:pStyle w:val="0"/>
              <w:ind w:left="113" w:right="113"/>
              <w:rPr>
                <w:rFonts w:hint="default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5529" w:type="dxa"/>
            <w:gridSpan w:val="1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郵便番号　　　－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特別徴収義務者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指定番号</w:t>
            </w:r>
          </w:p>
        </w:tc>
        <w:tc>
          <w:tcPr>
            <w:tcW w:w="2061" w:type="dxa"/>
            <w:gridSpan w:val="3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</w:p>
        </w:tc>
      </w:tr>
      <w:tr>
        <w:trPr>
          <w:trHeight w:val="522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</w:p>
        </w:tc>
        <w:tc>
          <w:tcPr>
            <w:tcW w:w="5529" w:type="dxa"/>
            <w:gridSpan w:val="1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4"/>
            <w:vMerge w:val="continue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default"/>
                <w:sz w:val="18"/>
              </w:rPr>
            </w:pPr>
          </w:p>
        </w:tc>
        <w:tc>
          <w:tcPr>
            <w:tcW w:w="2061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</w:tc>
        <w:tc>
          <w:tcPr>
            <w:tcW w:w="5529" w:type="dxa"/>
            <w:gridSpan w:val="1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restart"/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連絡者の係及び氏名</w:t>
            </w:r>
          </w:p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並びにその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0" w:id="1"/>
              </w:rPr>
              <w:t>電話番</w:t>
            </w:r>
            <w:r>
              <w:rPr>
                <w:rFonts w:hint="eastAsia"/>
                <w:kern w:val="0"/>
                <w:sz w:val="18"/>
                <w:fitText w:val="900" w:id="1"/>
              </w:rPr>
              <w:t>号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06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代表者の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職氏名印</w:t>
            </w:r>
          </w:p>
        </w:tc>
        <w:tc>
          <w:tcPr>
            <w:tcW w:w="5529" w:type="dxa"/>
            <w:gridSpan w:val="1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06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22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法人番号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134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pStyle w:val="0"/>
              <w:ind w:left="-107" w:leftChars="-51" w:right="-107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  <w:tc>
          <w:tcPr>
            <w:tcW w:w="2061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</w:rPr>
        <w:t>　　　　　　　　　　　　　　</w:t>
      </w:r>
      <w:r>
        <w:rPr>
          <w:rFonts w:hint="eastAsia"/>
          <w:sz w:val="18"/>
        </w:rPr>
        <w:t>◎個人事業主の場合は、法人番号欄の記載は不要です。</w:t>
      </w:r>
    </w:p>
    <w:tbl>
      <w:tblPr>
        <w:tblStyle w:val="23"/>
        <w:tblW w:w="133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3260"/>
        <w:gridCol w:w="2723"/>
        <w:gridCol w:w="2097"/>
        <w:gridCol w:w="3886"/>
      </w:tblGrid>
      <w:tr>
        <w:trPr/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　項</w:t>
            </w:r>
          </w:p>
        </w:tc>
        <w:tc>
          <w:tcPr>
            <w:tcW w:w="598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　更　前</w:t>
            </w:r>
          </w:p>
        </w:tc>
        <w:tc>
          <w:tcPr>
            <w:tcW w:w="598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　更　後</w:t>
            </w:r>
          </w:p>
        </w:tc>
      </w:tr>
      <w:tr>
        <w:trPr/>
        <w:tc>
          <w:tcPr>
            <w:tcW w:w="138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598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983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384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　称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または氏名</w:t>
            </w:r>
          </w:p>
        </w:tc>
        <w:tc>
          <w:tcPr>
            <w:tcW w:w="5983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983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38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（住　所）</w:t>
            </w:r>
          </w:p>
        </w:tc>
        <w:tc>
          <w:tcPr>
            <w:tcW w:w="598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郵便番号　　　－</w:t>
            </w:r>
          </w:p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983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郵便番号　　　－</w:t>
            </w:r>
          </w:p>
        </w:tc>
      </w:tr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電　話</w:t>
            </w:r>
          </w:p>
        </w:tc>
        <w:tc>
          <w:tcPr>
            <w:tcW w:w="5983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5983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変更事由</w:t>
            </w:r>
          </w:p>
        </w:tc>
        <w:tc>
          <w:tcPr>
            <w:tcW w:w="11966" w:type="dxa"/>
            <w:gridSpan w:val="4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１．名称変更　　２．所在地変更　　３．合併　　４．特別徴収事務の一本化　　５．事務所等の廃止　　６．その他（　　　　　　　　　）</w:t>
            </w:r>
          </w:p>
        </w:tc>
      </w:tr>
      <w:tr>
        <w:trPr/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合併後に存続する法人名称</w:t>
            </w:r>
          </w:p>
        </w:tc>
        <w:tc>
          <w:tcPr>
            <w:tcW w:w="8706" w:type="dxa"/>
            <w:gridSpan w:val="3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13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合併後に使用する特別徴収番号</w:t>
            </w:r>
          </w:p>
        </w:tc>
        <w:tc>
          <w:tcPr>
            <w:tcW w:w="2723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20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変更年月日</w:t>
            </w:r>
          </w:p>
        </w:tc>
        <w:tc>
          <w:tcPr>
            <w:tcW w:w="3886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　月　　　　日　</w:t>
            </w: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〇特別徴収に係る書類の送付について、上記以外の場所を希望される場合は、下記の欄に送付先の名称・所在地を記入してください。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92"/>
        <w:gridCol w:w="992"/>
        <w:gridCol w:w="8080"/>
        <w:gridCol w:w="3886"/>
      </w:tblGrid>
      <w:tr>
        <w:trPr>
          <w:trHeight w:val="318" w:hRule="atLeast"/>
        </w:trPr>
        <w:tc>
          <w:tcPr>
            <w:tcW w:w="39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送付先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808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886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  <w:tr>
        <w:trPr/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名称または氏名</w:t>
            </w:r>
          </w:p>
        </w:tc>
        <w:tc>
          <w:tcPr>
            <w:tcW w:w="80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88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/>
        <w:tc>
          <w:tcPr>
            <w:tcW w:w="39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（住所）</w:t>
            </w:r>
          </w:p>
        </w:tc>
        <w:tc>
          <w:tcPr>
            <w:tcW w:w="808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郵便番号　　　－</w:t>
            </w:r>
          </w:p>
          <w:p>
            <w:pPr>
              <w:pStyle w:val="0"/>
              <w:ind w:firstLine="90" w:firstLineChars="50"/>
              <w:rPr>
                <w:rFonts w:hint="default"/>
                <w:sz w:val="18"/>
              </w:rPr>
            </w:pPr>
          </w:p>
        </w:tc>
        <w:tc>
          <w:tcPr>
            <w:tcW w:w="3886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38" w:h="11906" w:orient="landscape"/>
      <w:pgMar w:top="1134" w:right="1985" w:bottom="709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0</Words>
  <Characters>360</Characters>
  <Application>JUST Note</Application>
  <Lines>183</Lines>
  <Paragraphs>51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keita.nemoto</cp:lastModifiedBy>
  <cp:lastPrinted>2016-01-27T23:47:00Z</cp:lastPrinted>
  <dcterms:created xsi:type="dcterms:W3CDTF">2015-11-18T02:45:00Z</dcterms:created>
  <dcterms:modified xsi:type="dcterms:W3CDTF">2024-01-05T05:17:15Z</dcterms:modified>
  <cp:revision>7</cp:revision>
</cp:coreProperties>
</file>