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BA" w:rsidRPr="00A0307D" w:rsidRDefault="002810CE">
      <w:pPr>
        <w:spacing w:after="274"/>
        <w:rPr>
          <w:sz w:val="24"/>
          <w:szCs w:val="24"/>
        </w:rPr>
      </w:pPr>
      <w:r w:rsidRPr="002810C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E9C355" wp14:editId="0BF78A58">
                <wp:simplePos x="0" y="0"/>
                <wp:positionH relativeFrom="column">
                  <wp:posOffset>4895215</wp:posOffset>
                </wp:positionH>
                <wp:positionV relativeFrom="paragraph">
                  <wp:posOffset>-285750</wp:posOffset>
                </wp:positionV>
                <wp:extent cx="532130" cy="603885"/>
                <wp:effectExtent l="0" t="0" r="20320" b="247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0CE" w:rsidRDefault="002810CE" w:rsidP="002810CE">
                            <w:pPr>
                              <w:spacing w:line="360" w:lineRule="auto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印紙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9C3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45pt;margin-top:-22.5pt;width:41.9pt;height:4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">
                <v:stroke dashstyle="dash"/>
                <v:textbox style="layout-flow:vertical-ideographic">
                  <w:txbxContent>
                    <w:p w:rsidR="002810CE" w:rsidRDefault="002810CE" w:rsidP="002810CE">
                      <w:pPr>
                        <w:spacing w:line="360" w:lineRule="auto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印紙</w:t>
                      </w:r>
                    </w:p>
                  </w:txbxContent>
                </v:textbox>
              </v:shape>
            </w:pict>
          </mc:Fallback>
        </mc:AlternateContent>
      </w:r>
      <w:r w:rsidR="00CA52BA" w:rsidRPr="00A0307D">
        <w:rPr>
          <w:rFonts w:hint="eastAsia"/>
          <w:sz w:val="24"/>
          <w:szCs w:val="24"/>
        </w:rPr>
        <w:t>様式第</w:t>
      </w:r>
      <w:r w:rsidR="00DF0B08">
        <w:rPr>
          <w:rFonts w:hint="eastAsia"/>
          <w:sz w:val="24"/>
          <w:szCs w:val="24"/>
        </w:rPr>
        <w:t>１</w:t>
      </w:r>
      <w:r w:rsidR="000761F5">
        <w:rPr>
          <w:rFonts w:hint="eastAsia"/>
          <w:sz w:val="24"/>
          <w:szCs w:val="24"/>
        </w:rPr>
        <w:t>６</w:t>
      </w:r>
      <w:r w:rsidR="00CA52BA" w:rsidRPr="00A0307D">
        <w:rPr>
          <w:rFonts w:hint="eastAsia"/>
          <w:sz w:val="24"/>
          <w:szCs w:val="24"/>
        </w:rPr>
        <w:t>号</w:t>
      </w:r>
      <w:r w:rsidR="00CA52BA" w:rsidRPr="00A0307D">
        <w:rPr>
          <w:sz w:val="24"/>
          <w:szCs w:val="24"/>
        </w:rPr>
        <w:t>(</w:t>
      </w:r>
      <w:r w:rsidR="00CA52BA" w:rsidRPr="00A0307D">
        <w:rPr>
          <w:rFonts w:hint="eastAsia"/>
          <w:sz w:val="24"/>
          <w:szCs w:val="24"/>
        </w:rPr>
        <w:t>第</w:t>
      </w:r>
      <w:r w:rsidR="00DF0B08">
        <w:rPr>
          <w:rFonts w:hint="eastAsia"/>
          <w:sz w:val="24"/>
          <w:szCs w:val="24"/>
        </w:rPr>
        <w:t>１６</w:t>
      </w:r>
      <w:r w:rsidR="00CA52BA" w:rsidRPr="00A0307D">
        <w:rPr>
          <w:rFonts w:hint="eastAsia"/>
          <w:sz w:val="24"/>
          <w:szCs w:val="24"/>
        </w:rPr>
        <w:t>条関係</w:t>
      </w:r>
      <w:r w:rsidR="00CA52BA" w:rsidRPr="00A0307D">
        <w:rPr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42"/>
      </w:tblGrid>
      <w:tr w:rsidR="00C574D7" w:rsidRPr="00A0307D" w:rsidTr="00EB4195">
        <w:trPr>
          <w:trHeight w:val="526"/>
        </w:trPr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C574D7" w:rsidRPr="00A0307D" w:rsidRDefault="00C574D7" w:rsidP="00C574D7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  <w:r w:rsidRPr="00A0307D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42" w:type="dxa"/>
            <w:vAlign w:val="center"/>
          </w:tcPr>
          <w:p w:rsidR="00C574D7" w:rsidRPr="00A0307D" w:rsidRDefault="00D3282D" w:rsidP="00C574D7">
            <w:pPr>
              <w:autoSpaceDE w:val="0"/>
              <w:autoSpaceDN w:val="0"/>
              <w:adjustRightInd w:val="0"/>
              <w:jc w:val="distribute"/>
              <w:rPr>
                <w:kern w:val="0"/>
                <w:sz w:val="24"/>
                <w:szCs w:val="24"/>
              </w:rPr>
            </w:pPr>
            <w:r w:rsidRPr="00A0307D">
              <w:rPr>
                <w:rFonts w:hint="eastAsia"/>
                <w:kern w:val="0"/>
                <w:sz w:val="24"/>
                <w:szCs w:val="24"/>
              </w:rPr>
              <w:t>貸付</w:t>
            </w:r>
            <w:r w:rsidR="00C574D7" w:rsidRPr="00A0307D">
              <w:rPr>
                <w:rFonts w:hint="eastAsia"/>
                <w:kern w:val="0"/>
                <w:sz w:val="24"/>
                <w:szCs w:val="24"/>
              </w:rPr>
              <w:t>番号第　　　　　　号</w:t>
            </w:r>
          </w:p>
        </w:tc>
      </w:tr>
    </w:tbl>
    <w:p w:rsidR="00CA52BA" w:rsidRPr="00A0307D" w:rsidRDefault="00CA52BA">
      <w:pPr>
        <w:spacing w:after="100"/>
        <w:ind w:right="420"/>
        <w:jc w:val="right"/>
        <w:rPr>
          <w:sz w:val="24"/>
          <w:szCs w:val="24"/>
        </w:rPr>
      </w:pPr>
    </w:p>
    <w:p w:rsidR="00CA52BA" w:rsidRDefault="001A352C">
      <w:pPr>
        <w:spacing w:after="274"/>
        <w:jc w:val="center"/>
        <w:rPr>
          <w:sz w:val="24"/>
          <w:szCs w:val="24"/>
        </w:rPr>
      </w:pPr>
      <w:r w:rsidRPr="00A0307D">
        <w:rPr>
          <w:rFonts w:hint="eastAsia"/>
          <w:sz w:val="24"/>
          <w:szCs w:val="24"/>
        </w:rPr>
        <w:t>三春町</w:t>
      </w:r>
      <w:r w:rsidR="00E87E62" w:rsidRPr="00A0307D">
        <w:rPr>
          <w:rStyle w:val="cm"/>
          <w:rFonts w:hAnsi="ＭＳ 明朝" w:hint="eastAsia"/>
          <w:color w:val="000000"/>
          <w:sz w:val="24"/>
          <w:szCs w:val="24"/>
          <w:bdr w:val="none" w:sz="0" w:space="0" w:color="auto" w:frame="1"/>
        </w:rPr>
        <w:t>生活用水確保対策等整備事業</w:t>
      </w:r>
      <w:r w:rsidRPr="00A0307D">
        <w:rPr>
          <w:rFonts w:hint="eastAsia"/>
          <w:sz w:val="24"/>
          <w:szCs w:val="24"/>
        </w:rPr>
        <w:t>資金</w:t>
      </w:r>
      <w:r w:rsidR="00CA52BA" w:rsidRPr="00A0307D">
        <w:rPr>
          <w:rFonts w:hint="eastAsia"/>
          <w:sz w:val="24"/>
          <w:szCs w:val="24"/>
        </w:rPr>
        <w:t>借用証書</w:t>
      </w:r>
    </w:p>
    <w:p w:rsidR="00A0307D" w:rsidRPr="00A0307D" w:rsidRDefault="00A0307D">
      <w:pPr>
        <w:spacing w:after="274"/>
        <w:jc w:val="center"/>
        <w:rPr>
          <w:sz w:val="24"/>
          <w:szCs w:val="24"/>
        </w:rPr>
      </w:pPr>
    </w:p>
    <w:p w:rsidR="00CA52BA" w:rsidRPr="00A0307D" w:rsidRDefault="00CA52BA">
      <w:pPr>
        <w:spacing w:after="274"/>
        <w:rPr>
          <w:sz w:val="24"/>
          <w:szCs w:val="24"/>
        </w:rPr>
      </w:pPr>
      <w:r w:rsidRPr="00A0307D">
        <w:rPr>
          <w:rFonts w:hint="eastAsia"/>
          <w:sz w:val="24"/>
          <w:szCs w:val="24"/>
        </w:rPr>
        <w:t xml:space="preserve">　</w:t>
      </w:r>
      <w:r w:rsidR="00DF0B08">
        <w:rPr>
          <w:rFonts w:hint="eastAsia"/>
          <w:sz w:val="24"/>
          <w:szCs w:val="24"/>
        </w:rPr>
        <w:t>１</w:t>
      </w:r>
      <w:r w:rsidRPr="00A0307D">
        <w:rPr>
          <w:rFonts w:hint="eastAsia"/>
          <w:sz w:val="24"/>
          <w:szCs w:val="24"/>
        </w:rPr>
        <w:t xml:space="preserve">　借用金額　　　　　　一金　　　　　　　　　　　円也</w:t>
      </w:r>
    </w:p>
    <w:p w:rsidR="00CA52BA" w:rsidRPr="00A0307D" w:rsidRDefault="00CA52BA">
      <w:pPr>
        <w:spacing w:after="274"/>
        <w:rPr>
          <w:sz w:val="24"/>
          <w:szCs w:val="24"/>
        </w:rPr>
      </w:pPr>
      <w:r w:rsidRPr="00A0307D">
        <w:rPr>
          <w:rFonts w:hint="eastAsia"/>
          <w:sz w:val="24"/>
          <w:szCs w:val="24"/>
        </w:rPr>
        <w:t xml:space="preserve">　</w:t>
      </w:r>
      <w:r w:rsidR="00DF0B08">
        <w:rPr>
          <w:rFonts w:hint="eastAsia"/>
          <w:sz w:val="24"/>
          <w:szCs w:val="24"/>
        </w:rPr>
        <w:t>２</w:t>
      </w:r>
      <w:r w:rsidRPr="00A0307D">
        <w:rPr>
          <w:rFonts w:hint="eastAsia"/>
          <w:sz w:val="24"/>
          <w:szCs w:val="24"/>
        </w:rPr>
        <w:t xml:space="preserve">　</w:t>
      </w:r>
      <w:r w:rsidRPr="00A0307D">
        <w:rPr>
          <w:rFonts w:hint="eastAsia"/>
          <w:spacing w:val="210"/>
          <w:sz w:val="24"/>
          <w:szCs w:val="24"/>
        </w:rPr>
        <w:t>利</w:t>
      </w:r>
      <w:r w:rsidRPr="00A0307D">
        <w:rPr>
          <w:rFonts w:hint="eastAsia"/>
          <w:sz w:val="24"/>
          <w:szCs w:val="24"/>
        </w:rPr>
        <w:t>率</w:t>
      </w:r>
      <w:r w:rsidR="004F7C53">
        <w:rPr>
          <w:rFonts w:hint="eastAsia"/>
          <w:sz w:val="24"/>
          <w:szCs w:val="24"/>
        </w:rPr>
        <w:t xml:space="preserve">　　　　　　無利子</w:t>
      </w:r>
    </w:p>
    <w:p w:rsidR="00CA52BA" w:rsidRPr="00A0307D" w:rsidRDefault="00CA52BA">
      <w:pPr>
        <w:spacing w:after="274"/>
        <w:rPr>
          <w:sz w:val="24"/>
          <w:szCs w:val="24"/>
        </w:rPr>
      </w:pPr>
      <w:r w:rsidRPr="00A0307D">
        <w:rPr>
          <w:rFonts w:hint="eastAsia"/>
          <w:sz w:val="24"/>
          <w:szCs w:val="24"/>
        </w:rPr>
        <w:t xml:space="preserve">　</w:t>
      </w:r>
      <w:r w:rsidR="00DF0B08">
        <w:rPr>
          <w:rFonts w:hint="eastAsia"/>
          <w:sz w:val="24"/>
          <w:szCs w:val="24"/>
        </w:rPr>
        <w:t>３</w:t>
      </w:r>
      <w:r w:rsidRPr="00A0307D">
        <w:rPr>
          <w:rFonts w:hint="eastAsia"/>
          <w:sz w:val="24"/>
          <w:szCs w:val="24"/>
        </w:rPr>
        <w:t xml:space="preserve">　借用期間　　　　　　　　年　　月　　日から　　　　年　　月　　日まで</w:t>
      </w:r>
    </w:p>
    <w:p w:rsidR="00CA52BA" w:rsidRPr="00A0307D" w:rsidRDefault="00CA52BA">
      <w:pPr>
        <w:spacing w:after="274"/>
        <w:rPr>
          <w:sz w:val="24"/>
          <w:szCs w:val="24"/>
        </w:rPr>
      </w:pPr>
      <w:r w:rsidRPr="00A0307D">
        <w:rPr>
          <w:rFonts w:hint="eastAsia"/>
          <w:sz w:val="24"/>
          <w:szCs w:val="24"/>
        </w:rPr>
        <w:t xml:space="preserve">　</w:t>
      </w:r>
      <w:r w:rsidR="00DF0B08">
        <w:rPr>
          <w:rFonts w:hint="eastAsia"/>
          <w:sz w:val="24"/>
          <w:szCs w:val="24"/>
        </w:rPr>
        <w:t>４</w:t>
      </w:r>
      <w:r w:rsidR="00C12278">
        <w:rPr>
          <w:rFonts w:hint="eastAsia"/>
          <w:sz w:val="24"/>
          <w:szCs w:val="24"/>
        </w:rPr>
        <w:t xml:space="preserve">　元利金</w:t>
      </w:r>
      <w:r w:rsidR="00503BDB">
        <w:rPr>
          <w:rFonts w:hint="eastAsia"/>
          <w:sz w:val="24"/>
          <w:szCs w:val="24"/>
        </w:rPr>
        <w:t>の</w:t>
      </w:r>
      <w:r w:rsidRPr="00A0307D">
        <w:rPr>
          <w:rFonts w:hint="eastAsia"/>
          <w:sz w:val="24"/>
          <w:szCs w:val="24"/>
        </w:rPr>
        <w:t>償還</w:t>
      </w:r>
      <w:r w:rsidR="00F30E44">
        <w:rPr>
          <w:rFonts w:hint="eastAsia"/>
          <w:sz w:val="24"/>
          <w:szCs w:val="24"/>
        </w:rPr>
        <w:t xml:space="preserve">先　</w:t>
      </w:r>
      <w:bookmarkStart w:id="0" w:name="_GoBack"/>
      <w:bookmarkEnd w:id="0"/>
      <w:r w:rsidRPr="00A0307D">
        <w:rPr>
          <w:rFonts w:hint="eastAsia"/>
          <w:sz w:val="24"/>
          <w:szCs w:val="24"/>
        </w:rPr>
        <w:t xml:space="preserve">　　</w:t>
      </w:r>
      <w:r w:rsidR="00C12278">
        <w:rPr>
          <w:rFonts w:hint="eastAsia"/>
          <w:sz w:val="24"/>
          <w:szCs w:val="24"/>
        </w:rPr>
        <w:t>三春町会計管理者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CA52BA" w:rsidRPr="00DF0B08" w:rsidTr="00DF0B08">
        <w:tc>
          <w:tcPr>
            <w:tcW w:w="2127" w:type="dxa"/>
            <w:vAlign w:val="center"/>
          </w:tcPr>
          <w:p w:rsidR="00CA52BA" w:rsidRPr="00A0307D" w:rsidRDefault="00CA52BA" w:rsidP="00DF0B08">
            <w:pPr>
              <w:ind w:left="720" w:rightChars="-66" w:right="-139" w:hangingChars="300" w:hanging="720"/>
              <w:jc w:val="left"/>
              <w:rPr>
                <w:sz w:val="24"/>
                <w:szCs w:val="24"/>
              </w:rPr>
            </w:pPr>
            <w:r w:rsidRPr="00A0307D">
              <w:rPr>
                <w:rFonts w:hint="eastAsia"/>
                <w:sz w:val="24"/>
                <w:szCs w:val="24"/>
              </w:rPr>
              <w:t xml:space="preserve">　</w:t>
            </w:r>
            <w:r w:rsidR="00DF0B08">
              <w:rPr>
                <w:rFonts w:hint="eastAsia"/>
                <w:sz w:val="24"/>
                <w:szCs w:val="24"/>
              </w:rPr>
              <w:t>５</w:t>
            </w:r>
            <w:r w:rsidRPr="00A0307D">
              <w:rPr>
                <w:rFonts w:hint="eastAsia"/>
                <w:sz w:val="24"/>
                <w:szCs w:val="24"/>
              </w:rPr>
              <w:t xml:space="preserve">　返還種別</w:t>
            </w:r>
            <w:r w:rsidR="005A38CE" w:rsidRPr="00A0307D">
              <w:rPr>
                <w:rFonts w:hint="eastAsia"/>
                <w:sz w:val="24"/>
                <w:szCs w:val="24"/>
              </w:rPr>
              <w:t>及</w:t>
            </w:r>
            <w:r w:rsidR="00DF0B08">
              <w:rPr>
                <w:rFonts w:hint="eastAsia"/>
                <w:sz w:val="24"/>
                <w:szCs w:val="24"/>
              </w:rPr>
              <w:t>び</w:t>
            </w:r>
            <w:r w:rsidRPr="00A0307D">
              <w:rPr>
                <w:rFonts w:hint="eastAsia"/>
                <w:sz w:val="24"/>
                <w:szCs w:val="24"/>
              </w:rPr>
              <w:t>元利金支払日</w:t>
            </w:r>
          </w:p>
        </w:tc>
        <w:tc>
          <w:tcPr>
            <w:tcW w:w="6945" w:type="dxa"/>
            <w:vAlign w:val="center"/>
          </w:tcPr>
          <w:p w:rsidR="00CA52BA" w:rsidRPr="00A0307D" w:rsidRDefault="00CA52BA" w:rsidP="00DF0B08">
            <w:pPr>
              <w:rPr>
                <w:sz w:val="24"/>
                <w:szCs w:val="24"/>
              </w:rPr>
            </w:pPr>
            <w:r w:rsidRPr="00A0307D">
              <w:rPr>
                <w:rFonts w:hint="eastAsia"/>
                <w:sz w:val="24"/>
                <w:szCs w:val="24"/>
              </w:rPr>
              <w:t xml:space="preserve">　　　</w:t>
            </w:r>
            <w:r w:rsidR="00DF0B08">
              <w:rPr>
                <w:rFonts w:hint="eastAsia"/>
                <w:sz w:val="24"/>
                <w:szCs w:val="24"/>
              </w:rPr>
              <w:t xml:space="preserve">　種別　元利月賦均等償還　　支払日　毎月　　　日　</w:t>
            </w:r>
          </w:p>
        </w:tc>
      </w:tr>
    </w:tbl>
    <w:p w:rsidR="00CA52BA" w:rsidRPr="00A0307D" w:rsidRDefault="00CA52BA" w:rsidP="00DF0B08">
      <w:pPr>
        <w:spacing w:before="274" w:after="274"/>
        <w:ind w:left="960" w:hangingChars="400" w:hanging="960"/>
        <w:rPr>
          <w:sz w:val="24"/>
          <w:szCs w:val="24"/>
        </w:rPr>
      </w:pPr>
      <w:r w:rsidRPr="00A0307D">
        <w:rPr>
          <w:rFonts w:hint="eastAsia"/>
          <w:sz w:val="24"/>
          <w:szCs w:val="24"/>
        </w:rPr>
        <w:t xml:space="preserve">　</w:t>
      </w:r>
      <w:r w:rsidR="00DF0B08">
        <w:rPr>
          <w:rFonts w:hint="eastAsia"/>
          <w:sz w:val="24"/>
          <w:szCs w:val="24"/>
        </w:rPr>
        <w:t>６</w:t>
      </w:r>
      <w:r w:rsidRPr="00A0307D">
        <w:rPr>
          <w:rFonts w:hint="eastAsia"/>
          <w:sz w:val="24"/>
          <w:szCs w:val="24"/>
        </w:rPr>
        <w:t xml:space="preserve">　償還方法　　　　　　借受金の元金は　　　　　年　　月　　日までに据置、</w:t>
      </w:r>
      <w:r w:rsidR="00DF0B08">
        <w:rPr>
          <w:rFonts w:hint="eastAsia"/>
          <w:sz w:val="24"/>
          <w:szCs w:val="24"/>
        </w:rPr>
        <w:t xml:space="preserve">　　　　　　　　</w:t>
      </w:r>
      <w:r w:rsidRPr="00A0307D">
        <w:rPr>
          <w:rFonts w:hint="eastAsia"/>
          <w:sz w:val="24"/>
          <w:szCs w:val="24"/>
        </w:rPr>
        <w:t>当据置期間を含めて以後　　　年以内に分割払をする。</w:t>
      </w:r>
      <w:r w:rsidR="00DF0B08">
        <w:rPr>
          <w:rFonts w:hint="eastAsia"/>
          <w:sz w:val="24"/>
          <w:szCs w:val="24"/>
        </w:rPr>
        <w:t xml:space="preserve">　　　　　　　　　</w:t>
      </w:r>
      <w:r w:rsidRPr="00A0307D">
        <w:rPr>
          <w:rFonts w:hint="eastAsia"/>
          <w:sz w:val="24"/>
          <w:szCs w:val="24"/>
        </w:rPr>
        <w:t>ただし、繰上償還することは妨げない。</w:t>
      </w:r>
    </w:p>
    <w:p w:rsidR="00CA52BA" w:rsidRPr="00A0307D" w:rsidRDefault="00CA52BA">
      <w:pPr>
        <w:ind w:left="210" w:hanging="210"/>
        <w:rPr>
          <w:sz w:val="24"/>
          <w:szCs w:val="24"/>
        </w:rPr>
      </w:pPr>
      <w:r w:rsidRPr="00A0307D">
        <w:rPr>
          <w:rFonts w:hint="eastAsia"/>
          <w:sz w:val="24"/>
          <w:szCs w:val="24"/>
        </w:rPr>
        <w:t xml:space="preserve">　　上記のとおり正に借用いたしました。ついては本書記載事項を固く守り期日どおり相違なく返済します。</w:t>
      </w:r>
    </w:p>
    <w:p w:rsidR="00CA52BA" w:rsidRPr="00A0307D" w:rsidRDefault="00CA52BA">
      <w:pPr>
        <w:spacing w:after="274"/>
        <w:ind w:right="420"/>
        <w:jc w:val="right"/>
        <w:rPr>
          <w:sz w:val="24"/>
          <w:szCs w:val="24"/>
        </w:rPr>
      </w:pPr>
      <w:r w:rsidRPr="00A0307D">
        <w:rPr>
          <w:rFonts w:hint="eastAsia"/>
          <w:sz w:val="24"/>
          <w:szCs w:val="24"/>
        </w:rPr>
        <w:t>年　　月　　日</w:t>
      </w:r>
    </w:p>
    <w:p w:rsidR="00CA52BA" w:rsidRPr="00A0307D" w:rsidRDefault="00CA52BA">
      <w:pPr>
        <w:ind w:right="420"/>
        <w:jc w:val="right"/>
        <w:rPr>
          <w:sz w:val="24"/>
          <w:szCs w:val="24"/>
        </w:rPr>
      </w:pPr>
      <w:r w:rsidRPr="00A0307D">
        <w:rPr>
          <w:rFonts w:hint="eastAsia"/>
          <w:sz w:val="24"/>
          <w:szCs w:val="24"/>
        </w:rPr>
        <w:t>住</w:t>
      </w:r>
      <w:r w:rsidR="001A352C" w:rsidRPr="00A0307D">
        <w:rPr>
          <w:rFonts w:hint="eastAsia"/>
          <w:sz w:val="24"/>
          <w:szCs w:val="24"/>
        </w:rPr>
        <w:t xml:space="preserve">　　</w:t>
      </w:r>
      <w:r w:rsidRPr="00A0307D">
        <w:rPr>
          <w:rFonts w:hint="eastAsia"/>
          <w:sz w:val="24"/>
          <w:szCs w:val="24"/>
        </w:rPr>
        <w:t>所</w:t>
      </w:r>
      <w:r w:rsidR="001A352C" w:rsidRPr="00A0307D">
        <w:rPr>
          <w:rFonts w:hint="eastAsia"/>
          <w:sz w:val="24"/>
          <w:szCs w:val="24"/>
        </w:rPr>
        <w:t xml:space="preserve">　　　　　　　　　　</w:t>
      </w:r>
      <w:r w:rsidRPr="00A0307D">
        <w:rPr>
          <w:rFonts w:hint="eastAsia"/>
          <w:sz w:val="24"/>
          <w:szCs w:val="24"/>
        </w:rPr>
        <w:t xml:space="preserve">　　　　　　　　　</w:t>
      </w:r>
    </w:p>
    <w:p w:rsidR="00CA52BA" w:rsidRPr="00A0307D" w:rsidRDefault="00CA52BA">
      <w:pPr>
        <w:spacing w:after="274"/>
        <w:ind w:right="420"/>
        <w:jc w:val="right"/>
        <w:rPr>
          <w:sz w:val="24"/>
          <w:szCs w:val="24"/>
        </w:rPr>
      </w:pPr>
      <w:r w:rsidRPr="00A0307D">
        <w:rPr>
          <w:rFonts w:hint="eastAsia"/>
          <w:sz w:val="24"/>
          <w:szCs w:val="24"/>
        </w:rPr>
        <w:t>氏</w:t>
      </w:r>
      <w:r w:rsidR="001A352C" w:rsidRPr="00A0307D">
        <w:rPr>
          <w:rFonts w:hint="eastAsia"/>
          <w:sz w:val="24"/>
          <w:szCs w:val="24"/>
        </w:rPr>
        <w:t xml:space="preserve">　　</w:t>
      </w:r>
      <w:r w:rsidRPr="00A0307D">
        <w:rPr>
          <w:rFonts w:hint="eastAsia"/>
          <w:sz w:val="24"/>
          <w:szCs w:val="24"/>
        </w:rPr>
        <w:t>名</w:t>
      </w:r>
      <w:r w:rsidR="001A352C" w:rsidRPr="00A0307D">
        <w:rPr>
          <w:rFonts w:hint="eastAsia"/>
          <w:sz w:val="24"/>
          <w:szCs w:val="24"/>
        </w:rPr>
        <w:t xml:space="preserve">　　　　　　　　　　</w:t>
      </w:r>
      <w:r w:rsidRPr="00A0307D">
        <w:rPr>
          <w:rFonts w:hint="eastAsia"/>
          <w:sz w:val="24"/>
          <w:szCs w:val="24"/>
        </w:rPr>
        <w:t xml:space="preserve">　　　　　　　　印</w:t>
      </w:r>
    </w:p>
    <w:p w:rsidR="00B90F4F" w:rsidRDefault="00CA52BA" w:rsidP="00B90F4F">
      <w:pPr>
        <w:ind w:left="210" w:rightChars="-1" w:right="-2" w:hanging="210"/>
        <w:jc w:val="left"/>
        <w:rPr>
          <w:sz w:val="24"/>
          <w:szCs w:val="24"/>
        </w:rPr>
      </w:pPr>
      <w:r w:rsidRPr="00A0307D">
        <w:rPr>
          <w:rFonts w:hint="eastAsia"/>
          <w:sz w:val="24"/>
          <w:szCs w:val="24"/>
        </w:rPr>
        <w:t xml:space="preserve">　　</w:t>
      </w:r>
      <w:r w:rsidR="001A352C" w:rsidRPr="00A0307D">
        <w:rPr>
          <w:rFonts w:hint="eastAsia"/>
          <w:sz w:val="24"/>
          <w:szCs w:val="24"/>
        </w:rPr>
        <w:t>三春町</w:t>
      </w:r>
      <w:r w:rsidR="00E87E62" w:rsidRPr="00A0307D">
        <w:rPr>
          <w:rStyle w:val="cm"/>
          <w:rFonts w:hAnsi="ＭＳ 明朝" w:hint="eastAsia"/>
          <w:color w:val="000000"/>
          <w:sz w:val="24"/>
          <w:szCs w:val="24"/>
          <w:bdr w:val="none" w:sz="0" w:space="0" w:color="auto" w:frame="1"/>
        </w:rPr>
        <w:t>生活用水確保対策等整備事業</w:t>
      </w:r>
      <w:r w:rsidR="001A352C" w:rsidRPr="00A0307D">
        <w:rPr>
          <w:rFonts w:hint="eastAsia"/>
          <w:sz w:val="24"/>
          <w:szCs w:val="24"/>
        </w:rPr>
        <w:t>資金</w:t>
      </w:r>
      <w:r w:rsidRPr="00A0307D">
        <w:rPr>
          <w:rFonts w:hint="eastAsia"/>
          <w:sz w:val="24"/>
          <w:szCs w:val="24"/>
        </w:rPr>
        <w:t xml:space="preserve">の借受人　　　　　　</w:t>
      </w:r>
      <w:r w:rsidR="001A352C" w:rsidRPr="00A0307D">
        <w:rPr>
          <w:rFonts w:hint="eastAsia"/>
          <w:sz w:val="24"/>
          <w:szCs w:val="24"/>
        </w:rPr>
        <w:t xml:space="preserve">　　</w:t>
      </w:r>
      <w:r w:rsidRPr="00A0307D">
        <w:rPr>
          <w:rFonts w:hint="eastAsia"/>
          <w:sz w:val="24"/>
          <w:szCs w:val="24"/>
        </w:rPr>
        <w:t>についての</w:t>
      </w:r>
    </w:p>
    <w:p w:rsidR="008E65B3" w:rsidRDefault="00CA52BA" w:rsidP="00B90F4F">
      <w:pPr>
        <w:spacing w:after="274"/>
        <w:ind w:left="210" w:rightChars="-69" w:right="-145"/>
        <w:jc w:val="left"/>
        <w:rPr>
          <w:sz w:val="24"/>
          <w:szCs w:val="24"/>
        </w:rPr>
      </w:pPr>
      <w:r w:rsidRPr="00A0307D">
        <w:rPr>
          <w:rFonts w:hint="eastAsia"/>
          <w:sz w:val="24"/>
          <w:szCs w:val="24"/>
        </w:rPr>
        <w:t>債務一切の責任については私が連帯し、いささかもご迷惑をおかけいたしませ</w:t>
      </w:r>
      <w:r w:rsidR="00B90F4F">
        <w:rPr>
          <w:rFonts w:hint="eastAsia"/>
          <w:sz w:val="24"/>
          <w:szCs w:val="24"/>
        </w:rPr>
        <w:t>ん。</w:t>
      </w:r>
    </w:p>
    <w:p w:rsidR="00CA52BA" w:rsidRPr="00A0307D" w:rsidRDefault="008E65B3" w:rsidP="008E65B3">
      <w:pPr>
        <w:ind w:left="210"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  <w:r w:rsidR="001A352C" w:rsidRPr="00A0307D">
        <w:rPr>
          <w:rFonts w:hint="eastAsia"/>
          <w:sz w:val="24"/>
          <w:szCs w:val="24"/>
        </w:rPr>
        <w:t xml:space="preserve">　　　　　　</w:t>
      </w:r>
      <w:r w:rsidR="00CA52BA" w:rsidRPr="00A0307D">
        <w:rPr>
          <w:rFonts w:hint="eastAsia"/>
          <w:sz w:val="24"/>
          <w:szCs w:val="24"/>
        </w:rPr>
        <w:t xml:space="preserve">　　　　　　　　　</w:t>
      </w:r>
    </w:p>
    <w:p w:rsidR="00CA52BA" w:rsidRPr="00A0307D" w:rsidRDefault="008E65B3" w:rsidP="008E65B3">
      <w:pPr>
        <w:spacing w:after="548"/>
        <w:ind w:right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            　　　　　　連帯</w:t>
      </w:r>
      <w:r w:rsidR="00CA52BA" w:rsidRPr="00A0307D">
        <w:rPr>
          <w:rFonts w:hint="eastAsia"/>
          <w:sz w:val="24"/>
          <w:szCs w:val="24"/>
        </w:rPr>
        <w:t>保証人氏名</w:t>
      </w:r>
      <w:r w:rsidR="001A352C" w:rsidRPr="00A0307D">
        <w:rPr>
          <w:rFonts w:hint="eastAsia"/>
          <w:sz w:val="24"/>
          <w:szCs w:val="24"/>
        </w:rPr>
        <w:t xml:space="preserve">　　　　　　　　</w:t>
      </w:r>
      <w:r w:rsidR="00CA52BA" w:rsidRPr="00A0307D">
        <w:rPr>
          <w:rFonts w:hint="eastAsia"/>
          <w:sz w:val="24"/>
          <w:szCs w:val="24"/>
        </w:rPr>
        <w:t xml:space="preserve">　　　　　　　印</w:t>
      </w:r>
    </w:p>
    <w:p w:rsidR="00CA52BA" w:rsidRDefault="00CA52BA">
      <w:pPr>
        <w:rPr>
          <w:sz w:val="24"/>
          <w:szCs w:val="24"/>
        </w:rPr>
      </w:pPr>
      <w:r w:rsidRPr="00A0307D">
        <w:rPr>
          <w:rFonts w:hint="eastAsia"/>
          <w:sz w:val="24"/>
          <w:szCs w:val="24"/>
        </w:rPr>
        <w:t xml:space="preserve">　　</w:t>
      </w:r>
      <w:r w:rsidR="00E87E62" w:rsidRPr="00A0307D">
        <w:rPr>
          <w:rFonts w:hint="eastAsia"/>
          <w:sz w:val="24"/>
          <w:szCs w:val="24"/>
        </w:rPr>
        <w:t>三春町</w:t>
      </w:r>
      <w:r w:rsidR="001A352C" w:rsidRPr="00A0307D">
        <w:rPr>
          <w:rFonts w:hint="eastAsia"/>
          <w:sz w:val="24"/>
          <w:szCs w:val="24"/>
        </w:rPr>
        <w:t xml:space="preserve">長　</w:t>
      </w:r>
      <w:r w:rsidRPr="00A0307D">
        <w:rPr>
          <w:rFonts w:hint="eastAsia"/>
          <w:sz w:val="24"/>
          <w:szCs w:val="24"/>
        </w:rPr>
        <w:t>様</w:t>
      </w:r>
    </w:p>
    <w:p w:rsidR="002810CE" w:rsidRDefault="002810CE">
      <w:pPr>
        <w:rPr>
          <w:sz w:val="24"/>
          <w:szCs w:val="24"/>
        </w:rPr>
      </w:pPr>
    </w:p>
    <w:p w:rsidR="002810CE" w:rsidRDefault="002810CE">
      <w:pPr>
        <w:rPr>
          <w:sz w:val="24"/>
          <w:szCs w:val="24"/>
        </w:rPr>
      </w:pPr>
    </w:p>
    <w:p w:rsidR="002810CE" w:rsidRPr="00731FBC" w:rsidRDefault="00BC12D7">
      <w:pPr>
        <w:rPr>
          <w:sz w:val="24"/>
          <w:szCs w:val="24"/>
        </w:rPr>
      </w:pPr>
      <w:r w:rsidRPr="00731FBC">
        <w:rPr>
          <w:rFonts w:hint="eastAsia"/>
          <w:sz w:val="24"/>
          <w:szCs w:val="24"/>
        </w:rPr>
        <w:t>※借受人及び連帯保証人は、印鑑登録した印鑑により押印し、この借用証書にそれぞれの印鑑登録証明書を添付すること。</w:t>
      </w:r>
    </w:p>
    <w:p w:rsidR="002810CE" w:rsidRPr="00731FBC" w:rsidRDefault="002810CE" w:rsidP="00BC12D7">
      <w:pPr>
        <w:rPr>
          <w:sz w:val="24"/>
          <w:szCs w:val="24"/>
        </w:rPr>
      </w:pPr>
      <w:r w:rsidRPr="00731FBC">
        <w:rPr>
          <w:rFonts w:hint="eastAsia"/>
          <w:sz w:val="24"/>
          <w:szCs w:val="24"/>
        </w:rPr>
        <w:t>※収入印紙は借受人が負担すること。</w:t>
      </w:r>
    </w:p>
    <w:sectPr w:rsidR="002810CE" w:rsidRPr="00731FBC" w:rsidSect="00BC12D7">
      <w:type w:val="nextColumn"/>
      <w:pgSz w:w="11904" w:h="16836" w:code="9"/>
      <w:pgMar w:top="1701" w:right="1418" w:bottom="85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39" w:rsidRDefault="00F87839" w:rsidP="005A17AF">
      <w:r>
        <w:separator/>
      </w:r>
    </w:p>
  </w:endnote>
  <w:endnote w:type="continuationSeparator" w:id="0">
    <w:p w:rsidR="00F87839" w:rsidRDefault="00F87839" w:rsidP="005A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39" w:rsidRDefault="00F87839" w:rsidP="005A17AF">
      <w:r>
        <w:separator/>
      </w:r>
    </w:p>
  </w:footnote>
  <w:footnote w:type="continuationSeparator" w:id="0">
    <w:p w:rsidR="00F87839" w:rsidRDefault="00F87839" w:rsidP="005A1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BA"/>
    <w:rsid w:val="000761F5"/>
    <w:rsid w:val="001A352C"/>
    <w:rsid w:val="002810CE"/>
    <w:rsid w:val="003431C1"/>
    <w:rsid w:val="003B442A"/>
    <w:rsid w:val="004F7C53"/>
    <w:rsid w:val="00503BDB"/>
    <w:rsid w:val="0059023C"/>
    <w:rsid w:val="00596FB8"/>
    <w:rsid w:val="005A17AF"/>
    <w:rsid w:val="005A38CE"/>
    <w:rsid w:val="007127F2"/>
    <w:rsid w:val="00731FBC"/>
    <w:rsid w:val="008660A7"/>
    <w:rsid w:val="008E65B3"/>
    <w:rsid w:val="00A0307D"/>
    <w:rsid w:val="00A94FD2"/>
    <w:rsid w:val="00B90F4F"/>
    <w:rsid w:val="00BC12D7"/>
    <w:rsid w:val="00C12278"/>
    <w:rsid w:val="00C574D7"/>
    <w:rsid w:val="00CA52BA"/>
    <w:rsid w:val="00D3282D"/>
    <w:rsid w:val="00DF0B08"/>
    <w:rsid w:val="00E87E62"/>
    <w:rsid w:val="00EB4195"/>
    <w:rsid w:val="00EF538A"/>
    <w:rsid w:val="00F30E44"/>
    <w:rsid w:val="00F8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486DF3-FB50-404E-875C-8AACAF4C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customStyle="1" w:styleId="cm">
    <w:name w:val="cm"/>
    <w:rsid w:val="00E87E62"/>
  </w:style>
  <w:style w:type="paragraph" w:styleId="a7">
    <w:name w:val="Balloon Text"/>
    <w:basedOn w:val="a"/>
    <w:link w:val="a8"/>
    <w:uiPriority w:val="99"/>
    <w:rsid w:val="00731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31F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信行 遠藤</dc:creator>
  <cp:keywords/>
  <dc:description/>
  <cp:lastModifiedBy>根本 義己</cp:lastModifiedBy>
  <cp:revision>13</cp:revision>
  <cp:lastPrinted>2020-03-26T06:59:00Z</cp:lastPrinted>
  <dcterms:created xsi:type="dcterms:W3CDTF">2020-03-19T02:11:00Z</dcterms:created>
  <dcterms:modified xsi:type="dcterms:W3CDTF">2020-03-26T07:03:00Z</dcterms:modified>
</cp:coreProperties>
</file>